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Pr="00E62BDA" w:rsidRDefault="00E62BDA" w:rsidP="007F7191">
      <w:pPr>
        <w:rPr>
          <w:rFonts w:ascii="Century Gothic" w:hAnsi="Century Gothic"/>
          <w:b/>
          <w:sz w:val="28"/>
          <w:szCs w:val="28"/>
          <w:u w:val="single"/>
        </w:rPr>
      </w:pPr>
      <w:r w:rsidRPr="00E62BDA">
        <w:rPr>
          <w:rFonts w:ascii="Century Gothic" w:hAnsi="Century Gothic"/>
          <w:b/>
          <w:sz w:val="28"/>
          <w:szCs w:val="28"/>
          <w:u w:val="single"/>
        </w:rPr>
        <w:t>Monday 29.06.2020</w:t>
      </w:r>
    </w:p>
    <w:p w:rsidR="00E62BDA" w:rsidRDefault="00E62BDA" w:rsidP="00E62BDA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E62BDA">
        <w:rPr>
          <w:rFonts w:ascii="Century Gothic" w:hAnsi="Century Gothic"/>
          <w:sz w:val="28"/>
          <w:szCs w:val="28"/>
        </w:rPr>
        <w:t>Various answers, for example;</w:t>
      </w:r>
    </w:p>
    <w:p w:rsidR="00E62BDA" w:rsidRDefault="00E62BDA" w:rsidP="00E62BD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1/4 and 6/4 ;  2/4 and 5/4 ; 3/4 and 4/4</w:t>
      </w:r>
    </w:p>
    <w:p w:rsidR="00E62BDA" w:rsidRDefault="00E62BDA" w:rsidP="00E62BDA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Various answers, for example;</w:t>
      </w:r>
    </w:p>
    <w:p w:rsidR="00E62BDA" w:rsidRDefault="00E62BDA" w:rsidP="00E62BD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9/8 and 8/8 ; 10/8 and 7/8 ; 11/8 and 6/8</w:t>
      </w:r>
    </w:p>
    <w:p w:rsidR="00E62BDA" w:rsidRDefault="00E62BDA" w:rsidP="00E62BDA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False. The image is split into ninths. The fraction shaded is thirty one ninths (31/9) which is equal to three wholes and four ninths. </w:t>
      </w:r>
    </w:p>
    <w:p w:rsidR="00E62BDA" w:rsidRPr="00E62BDA" w:rsidRDefault="00E62BDA" w:rsidP="00E62BDA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They are both correct because ten quarters is equivalent to two wholes and two quarters. </w:t>
      </w:r>
    </w:p>
    <w:p w:rsidR="00E62BDA" w:rsidRDefault="00E62BDA" w:rsidP="00E62BDA">
      <w:pPr>
        <w:rPr>
          <w:rFonts w:ascii="Century Gothic" w:hAnsi="Century Gothic"/>
          <w:sz w:val="28"/>
          <w:szCs w:val="28"/>
        </w:rPr>
      </w:pPr>
    </w:p>
    <w:p w:rsidR="00E62BDA" w:rsidRDefault="00E62BDA" w:rsidP="00E62BDA">
      <w:pPr>
        <w:rPr>
          <w:rFonts w:ascii="Century Gothic" w:hAnsi="Century Gothic"/>
          <w:sz w:val="28"/>
          <w:szCs w:val="28"/>
        </w:rPr>
      </w:pPr>
    </w:p>
    <w:p w:rsidR="00E62BDA" w:rsidRPr="00E62BDA" w:rsidRDefault="00E62BDA" w:rsidP="00E62BD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E62BDA" w:rsidRPr="007F7191" w:rsidRDefault="00E62BDA" w:rsidP="00E62BDA">
      <w:bookmarkStart w:id="0" w:name="_GoBack"/>
      <w:bookmarkEnd w:id="0"/>
    </w:p>
    <w:sectPr w:rsidR="00E62BDA" w:rsidRPr="007F7191" w:rsidSect="004C54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1" w:rsidRDefault="00E41A91" w:rsidP="00E41A91">
      <w:pPr>
        <w:spacing w:after="0" w:line="240" w:lineRule="auto"/>
      </w:pPr>
      <w:r>
        <w:separator/>
      </w:r>
    </w:p>
  </w:endnote>
  <w:end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1" w:rsidRDefault="00E41A91" w:rsidP="00E41A91">
      <w:pPr>
        <w:spacing w:after="0" w:line="240" w:lineRule="auto"/>
      </w:pPr>
      <w:r>
        <w:separator/>
      </w:r>
    </w:p>
  </w:footnote>
  <w:footnote w:type="continuationSeparator" w:id="0">
    <w:p w:rsidR="00E41A91" w:rsidRDefault="00E41A91" w:rsidP="00E4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D6C"/>
    <w:multiLevelType w:val="hybridMultilevel"/>
    <w:tmpl w:val="776C0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F6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4CE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A20A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4B2DA8"/>
    <w:rsid w:val="004C54E7"/>
    <w:rsid w:val="0056518E"/>
    <w:rsid w:val="0069599C"/>
    <w:rsid w:val="007F7191"/>
    <w:rsid w:val="00924355"/>
    <w:rsid w:val="00B524D0"/>
    <w:rsid w:val="00B62435"/>
    <w:rsid w:val="00B77057"/>
    <w:rsid w:val="00DF42AD"/>
    <w:rsid w:val="00E41A91"/>
    <w:rsid w:val="00E62BDA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EAFB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E7"/>
  </w:style>
  <w:style w:type="paragraph" w:styleId="Footer">
    <w:name w:val="footer"/>
    <w:basedOn w:val="Normal"/>
    <w:link w:val="FooterChar"/>
    <w:uiPriority w:val="99"/>
    <w:unhideWhenUsed/>
    <w:rsid w:val="004C5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2020-06-22T17:26:00Z</dcterms:created>
  <dcterms:modified xsi:type="dcterms:W3CDTF">2020-06-28T15:06:00Z</dcterms:modified>
</cp:coreProperties>
</file>